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EA4" w:rsidRPr="00A27EA4" w:rsidRDefault="00A27EA4" w:rsidP="00A27EA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27EA4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bookmarkEnd w:id="0"/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i/>
          <w:sz w:val="24"/>
          <w:szCs w:val="24"/>
        </w:rPr>
        <w:t>8 августа 1824г. Пушкин приехал в Михайловское</w:t>
      </w:r>
      <w:r w:rsidRPr="005603AF">
        <w:rPr>
          <w:rFonts w:ascii="Times New Roman" w:hAnsi="Times New Roman" w:cs="Times New Roman"/>
          <w:sz w:val="24"/>
          <w:szCs w:val="24"/>
        </w:rPr>
        <w:t xml:space="preserve">. Он увидел запущенную усадьбу, старый дом, где ему предстояло жить неизвестно сколько времени. «Бешенство скуки» - так определил Пушкин свое состояние в начале пребывания в родовом гнезде. 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 Семья поэта, находившаяся в имении, приняла сына без радости. Родители Александра Сергеевича были напуганы. Отец даже согласился было взять на себя надзор над сыном. Это привело к ссоре. Вскоре Сергей Львович с Надеждой Осиповной уехали. 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 Пушкин остался один. Теперь ему надобно было привыкать к жизни уединенной, замкнутой стенами небольшого дома и поместий ближайших соседей.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 В нескольких верстах от Михайловского располагалось село </w:t>
      </w:r>
      <w:proofErr w:type="spellStart"/>
      <w:r w:rsidRPr="005603AF">
        <w:rPr>
          <w:rFonts w:ascii="Times New Roman" w:hAnsi="Times New Roman" w:cs="Times New Roman"/>
          <w:sz w:val="24"/>
          <w:szCs w:val="24"/>
        </w:rPr>
        <w:t>Тригорское</w:t>
      </w:r>
      <w:proofErr w:type="spellEnd"/>
      <w:r w:rsidRPr="005603AF">
        <w:rPr>
          <w:rFonts w:ascii="Times New Roman" w:hAnsi="Times New Roman" w:cs="Times New Roman"/>
          <w:sz w:val="24"/>
          <w:szCs w:val="24"/>
        </w:rPr>
        <w:t xml:space="preserve">. Пушкин сблизился с семьей Прасковьи Александровны Осиповой, владевшей имением в </w:t>
      </w:r>
      <w:proofErr w:type="spellStart"/>
      <w:r w:rsidRPr="005603AF">
        <w:rPr>
          <w:rFonts w:ascii="Times New Roman" w:hAnsi="Times New Roman" w:cs="Times New Roman"/>
          <w:sz w:val="24"/>
          <w:szCs w:val="24"/>
        </w:rPr>
        <w:t>Тригорском</w:t>
      </w:r>
      <w:proofErr w:type="spellEnd"/>
      <w:r w:rsidRPr="005603AF">
        <w:rPr>
          <w:rFonts w:ascii="Times New Roman" w:hAnsi="Times New Roman" w:cs="Times New Roman"/>
          <w:sz w:val="24"/>
          <w:szCs w:val="24"/>
        </w:rPr>
        <w:t xml:space="preserve">, ее сыном Алексеем Николаевичем Вульфом и </w:t>
      </w:r>
      <w:proofErr w:type="spellStart"/>
      <w:r w:rsidRPr="005603AF">
        <w:rPr>
          <w:rFonts w:ascii="Times New Roman" w:hAnsi="Times New Roman" w:cs="Times New Roman"/>
          <w:sz w:val="24"/>
          <w:szCs w:val="24"/>
        </w:rPr>
        <w:t>дочерьми</w:t>
      </w:r>
      <w:proofErr w:type="spellEnd"/>
      <w:r w:rsidRPr="005603AF">
        <w:rPr>
          <w:rFonts w:ascii="Times New Roman" w:hAnsi="Times New Roman" w:cs="Times New Roman"/>
          <w:sz w:val="24"/>
          <w:szCs w:val="24"/>
        </w:rPr>
        <w:t>, которые искренне полюбили Александра Сергеевича. Однако поэт все равно чувствовал, что он одинок.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 Одиночество переменило жизнь Пушкина: внешние впечатления теперь уступили место напряженной внутренней деятельности, размышлениям. Можно утверждать, что именно творчество «спасло» поэта. Вынужденное одиночество, внешние обстоятельства пребывания в Михайловском чудесным образом совпали с потребностями творчества.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i/>
          <w:sz w:val="24"/>
          <w:szCs w:val="24"/>
        </w:rPr>
        <w:t>Работа над романом «Евгений Онегин», первые главы которого поэт создал в южной ссылке, была продолжена в Михайловском.</w:t>
      </w:r>
      <w:r w:rsidRPr="005603AF">
        <w:rPr>
          <w:rFonts w:ascii="Times New Roman" w:hAnsi="Times New Roman" w:cs="Times New Roman"/>
          <w:sz w:val="24"/>
          <w:szCs w:val="24"/>
        </w:rPr>
        <w:t xml:space="preserve"> Дни текли спокойно, однообразно. Хорошо думалось и работалось.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 Деревенские впечатления, картины природы, окружавшей Пушкина, превращались в стихи: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Господский дом уединенный,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Горой от ветров </w:t>
      </w:r>
      <w:proofErr w:type="gramStart"/>
      <w:r w:rsidRPr="005603AF">
        <w:rPr>
          <w:rFonts w:ascii="Times New Roman" w:hAnsi="Times New Roman" w:cs="Times New Roman"/>
          <w:sz w:val="24"/>
          <w:szCs w:val="24"/>
        </w:rPr>
        <w:t>огражденный</w:t>
      </w:r>
      <w:proofErr w:type="gramEnd"/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Стоял над речкою. Вдали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Пред ним пестрели и цвели 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Луга и нивы золотые,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Мелькали села; здесь и там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Стада бродили по лугам,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И сени расширял густые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Огромный запущенный сад,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Приют задумчивых дриад.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Так писал Пушкин в «Евгении Онегине».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Несмотря на то, что Александр Сергеевич испытывал в Михайловском и радостные минуты, ссылка временами становилась совсем невыносимой.</w:t>
      </w:r>
    </w:p>
    <w:p w:rsidR="00A27EA4" w:rsidRPr="005603AF" w:rsidRDefault="00A27EA4" w:rsidP="00A2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 В ноябре 1825 года умер Александр </w:t>
      </w:r>
      <w:r w:rsidRPr="005603A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603AF">
        <w:rPr>
          <w:rFonts w:ascii="Times New Roman" w:hAnsi="Times New Roman" w:cs="Times New Roman"/>
          <w:sz w:val="24"/>
          <w:szCs w:val="24"/>
        </w:rPr>
        <w:t>. Вскоре до Михайловского дошли сведения о восстании декабристов в Петербурге, об арестах и следствии. Лето принесло трагические известия – приговор декабристам: пятеро повешены, 120 человек отправлены на каторгу в Сибирь. Пушкин мрачен. В черновиках «Евгения Онегина» он рисует виселицу; отныне этот рисунок не раз будет повторяться в его бумагах.</w:t>
      </w:r>
    </w:p>
    <w:p w:rsidR="00BA6FA1" w:rsidRDefault="00BA6FA1"/>
    <w:sectPr w:rsidR="00BA6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50E"/>
    <w:rsid w:val="00A27EA4"/>
    <w:rsid w:val="00A8450E"/>
    <w:rsid w:val="00BA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1985</Characters>
  <Application>Microsoft Office Word</Application>
  <DocSecurity>0</DocSecurity>
  <Lines>16</Lines>
  <Paragraphs>4</Paragraphs>
  <ScaleCrop>false</ScaleCrop>
  <Company>CtrlSoft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2017-02-11T21:16:00Z</dcterms:created>
  <dcterms:modified xsi:type="dcterms:W3CDTF">2017-02-11T21:16:00Z</dcterms:modified>
</cp:coreProperties>
</file>